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6B" w:rsidRDefault="00F845E1" w:rsidP="00A1256B">
      <w:pPr>
        <w:ind w:left="708" w:hanging="708"/>
        <w:jc w:val="right"/>
        <w:rPr>
          <w:rFonts w:ascii="Times New Roman" w:hAnsi="Times New Roman" w:cs="Times New Roman"/>
          <w:spacing w:val="10"/>
        </w:rPr>
      </w:pPr>
      <w:r>
        <w:rPr>
          <w:rFonts w:ascii="Times New Roman" w:hAnsi="Times New Roman" w:cs="Times New Roman"/>
          <w:spacing w:val="10"/>
        </w:rPr>
        <w:t>ПРИЛОЖЕНИЕ 10</w:t>
      </w:r>
    </w:p>
    <w:p w:rsidR="00A1256B" w:rsidRDefault="00A1256B" w:rsidP="00A1256B">
      <w:pPr>
        <w:ind w:left="708" w:hanging="708"/>
        <w:jc w:val="right"/>
        <w:rPr>
          <w:rFonts w:ascii="Times New Roman" w:hAnsi="Times New Roman" w:cs="Times New Roman"/>
          <w:spacing w:val="10"/>
        </w:rPr>
      </w:pPr>
    </w:p>
    <w:p w:rsidR="00A1256B" w:rsidRDefault="00A1256B" w:rsidP="00AC0050">
      <w:pPr>
        <w:ind w:left="4820" w:right="-143"/>
        <w:jc w:val="both"/>
        <w:rPr>
          <w:rFonts w:ascii="Times New Roman" w:eastAsia="Times New Roman" w:hAnsi="Times New Roman" w:cs="Times New Roman"/>
          <w:color w:val="002060"/>
          <w:spacing w:val="10"/>
          <w:sz w:val="28"/>
          <w:szCs w:val="28"/>
        </w:rPr>
      </w:pPr>
      <w:r w:rsidRPr="007C1B67">
        <w:rPr>
          <w:rFonts w:ascii="Times New Roman" w:hAnsi="Times New Roman" w:cs="Times New Roman"/>
          <w:sz w:val="28"/>
          <w:szCs w:val="28"/>
        </w:rPr>
        <w:t>к приказу</w:t>
      </w:r>
      <w:r w:rsidRPr="007C1B67">
        <w:rPr>
          <w:rFonts w:ascii="Times New Roman" w:hAnsi="Times New Roman" w:cs="Times New Roman"/>
          <w:spacing w:val="10"/>
          <w:sz w:val="28"/>
          <w:szCs w:val="28"/>
        </w:rPr>
        <w:t xml:space="preserve"> государственного бюджетного учреждения дополнительного образования Краснодарского края «Спортивная школа олимпийского резерва водного поло и плавания»                </w:t>
      </w:r>
      <w:r w:rsidR="00AC0050">
        <w:rPr>
          <w:rFonts w:ascii="Times New Roman" w:hAnsi="Times New Roman" w:cs="Times New Roman"/>
          <w:spacing w:val="10"/>
          <w:sz w:val="28"/>
          <w:szCs w:val="28"/>
        </w:rPr>
        <w:t>от 15.07</w:t>
      </w:r>
      <w:r w:rsidR="00AC0050" w:rsidRPr="00181531">
        <w:rPr>
          <w:rFonts w:ascii="Times New Roman" w:hAnsi="Times New Roman" w:cs="Times New Roman"/>
          <w:spacing w:val="10"/>
          <w:sz w:val="28"/>
          <w:szCs w:val="28"/>
        </w:rPr>
        <w:t>.2024</w:t>
      </w:r>
      <w:r w:rsidR="00BA2C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bookmarkStart w:id="0" w:name="_GoBack"/>
      <w:bookmarkEnd w:id="0"/>
      <w:r w:rsidR="00BA2C4D">
        <w:rPr>
          <w:rFonts w:ascii="Times New Roman" w:hAnsi="Times New Roman" w:cs="Times New Roman"/>
          <w:spacing w:val="10"/>
          <w:sz w:val="28"/>
          <w:szCs w:val="28"/>
        </w:rPr>
        <w:t xml:space="preserve">г. </w:t>
      </w:r>
      <w:r w:rsidR="00AC0050" w:rsidRPr="00181531">
        <w:rPr>
          <w:rFonts w:ascii="Times New Roman" w:hAnsi="Times New Roman" w:cs="Times New Roman"/>
          <w:spacing w:val="10"/>
          <w:sz w:val="28"/>
          <w:szCs w:val="28"/>
        </w:rPr>
        <w:t xml:space="preserve"> № 02/13-</w:t>
      </w:r>
      <w:r w:rsidR="00AC0050">
        <w:rPr>
          <w:rFonts w:ascii="Times New Roman" w:hAnsi="Times New Roman" w:cs="Times New Roman"/>
          <w:spacing w:val="10"/>
          <w:sz w:val="28"/>
          <w:szCs w:val="28"/>
        </w:rPr>
        <w:t>62</w:t>
      </w:r>
    </w:p>
    <w:p w:rsidR="00A1256B" w:rsidRDefault="00A1256B" w:rsidP="00A1256B">
      <w:pPr>
        <w:spacing w:line="240" w:lineRule="exact"/>
        <w:ind w:left="260"/>
        <w:jc w:val="center"/>
        <w:rPr>
          <w:rFonts w:ascii="Times New Roman" w:eastAsia="Times New Roman" w:hAnsi="Times New Roman" w:cs="Times New Roman"/>
          <w:color w:val="002060"/>
          <w:spacing w:val="10"/>
          <w:sz w:val="28"/>
          <w:szCs w:val="28"/>
        </w:rPr>
      </w:pPr>
    </w:p>
    <w:p w:rsidR="00A1256B" w:rsidRPr="005B4F19" w:rsidRDefault="00A1256B" w:rsidP="00A1256B">
      <w:pPr>
        <w:spacing w:line="240" w:lineRule="exact"/>
        <w:ind w:left="260"/>
        <w:jc w:val="center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</w:p>
    <w:p w:rsidR="00A1256B" w:rsidRPr="0022748D" w:rsidRDefault="00A1256B" w:rsidP="00A1256B">
      <w:pPr>
        <w:spacing w:line="240" w:lineRule="exact"/>
        <w:ind w:left="260"/>
        <w:jc w:val="center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  <w:r w:rsidRPr="005B4F19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 xml:space="preserve"> </w:t>
      </w:r>
    </w:p>
    <w:p w:rsidR="009E64C8" w:rsidRDefault="009E64C8" w:rsidP="009E64C8">
      <w:pPr>
        <w:widowControl/>
        <w:contextualSpacing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</w:pPr>
      <w:bookmarkStart w:id="1" w:name="_Hlk91062155"/>
      <w:r w:rsidRPr="009E64C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Нормативы общей физической и специальной физической подготовки</w:t>
      </w:r>
      <w:r w:rsidRPr="009E64C8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 xml:space="preserve"> </w:t>
      </w:r>
      <w:r w:rsidRPr="009E64C8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br/>
      </w:r>
      <w:r w:rsidRPr="009E64C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для зачисления на этап</w:t>
      </w:r>
      <w:r w:rsidRPr="009E64C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начальной подготовки</w:t>
      </w:r>
      <w:r w:rsidRPr="009E64C8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 xml:space="preserve"> </w:t>
      </w:r>
    </w:p>
    <w:p w:rsidR="009E64C8" w:rsidRDefault="009E64C8" w:rsidP="009E64C8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9E64C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по виду спорта </w:t>
      </w:r>
      <w:r w:rsidRPr="009E64C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«водное поло»</w:t>
      </w:r>
    </w:p>
    <w:p w:rsidR="009E64C8" w:rsidRPr="009E64C8" w:rsidRDefault="009E64C8" w:rsidP="009E64C8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tbl>
      <w:tblPr>
        <w:tblW w:w="10205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711"/>
        <w:gridCol w:w="2916"/>
        <w:gridCol w:w="1591"/>
        <w:gridCol w:w="1282"/>
        <w:gridCol w:w="89"/>
        <w:gridCol w:w="1194"/>
        <w:gridCol w:w="1313"/>
        <w:gridCol w:w="22"/>
        <w:gridCol w:w="65"/>
        <w:gridCol w:w="1022"/>
      </w:tblGrid>
      <w:tr w:rsidR="009E64C8" w:rsidRPr="009E64C8" w:rsidTr="009E64C8">
        <w:trPr>
          <w:cantSplit/>
          <w:trHeight w:val="2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1"/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Calibri" w:eastAsia="Calibri" w:hAnsi="Calibri" w:cs="Times New Roman"/>
                <w:bCs/>
                <w:color w:val="auto"/>
                <w:sz w:val="22"/>
                <w:szCs w:val="22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№</w:t>
            </w:r>
          </w:p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Calibri" w:eastAsia="Calibri" w:hAnsi="Calibri" w:cs="Times New Roman"/>
                <w:bCs/>
                <w:color w:val="auto"/>
                <w:sz w:val="22"/>
                <w:szCs w:val="22"/>
                <w:lang w:eastAsia="en-US" w:bidi="ar-SA"/>
              </w:rPr>
            </w:pPr>
            <w:proofErr w:type="gramStart"/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п</w:t>
            </w:r>
            <w:proofErr w:type="gramEnd"/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/п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Calibri" w:eastAsia="Calibri" w:hAnsi="Calibri" w:cs="Times New Roman"/>
                <w:bCs/>
                <w:color w:val="auto"/>
                <w:sz w:val="22"/>
                <w:szCs w:val="22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Упражнения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Calibri" w:eastAsia="Calibri" w:hAnsi="Calibri" w:cs="Times New Roman"/>
                <w:bCs/>
                <w:color w:val="auto"/>
                <w:sz w:val="22"/>
                <w:szCs w:val="22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Единица измерения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Calibri" w:eastAsia="Calibri" w:hAnsi="Calibri" w:cs="Times New Roman"/>
                <w:bCs/>
                <w:color w:val="auto"/>
                <w:sz w:val="22"/>
                <w:szCs w:val="22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Норматив до года обучения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Calibri" w:eastAsia="Calibri" w:hAnsi="Calibri" w:cs="Times New Roman"/>
                <w:bCs/>
                <w:color w:val="auto"/>
                <w:sz w:val="22"/>
                <w:szCs w:val="22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Норматив свыше года обучения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val="en-US" w:eastAsia="en-US" w:bidi="ar-SA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Мальчики</w:t>
            </w:r>
          </w:p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Calibri" w:eastAsia="Calibri" w:hAnsi="Calibri" w:cs="Times New Roman"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Девочки</w:t>
            </w:r>
          </w:p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Calibri" w:eastAsia="Calibri" w:hAnsi="Calibri" w:cs="Times New Roman"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Мальчики</w:t>
            </w:r>
          </w:p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Calibri" w:eastAsia="Calibri" w:hAnsi="Calibri" w:cs="Times New Roman"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Девочки</w:t>
            </w:r>
          </w:p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Calibri" w:eastAsia="Calibri" w:hAnsi="Calibri" w:cs="Times New Roman"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E64C8" w:rsidRPr="009E64C8" w:rsidTr="009E64C8">
        <w:trPr>
          <w:cantSplit/>
          <w:trHeight w:val="20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ind w:left="720"/>
              <w:contextualSpacing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 Нормативы общей физической подготовки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</w:t>
            </w:r>
            <w:r w:rsidRPr="009E64C8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1.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Бег на 30 м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не более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не более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6,9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7,1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6,2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6,4</w:t>
            </w:r>
          </w:p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</w:p>
        </w:tc>
      </w:tr>
      <w:tr w:rsidR="009E64C8" w:rsidRPr="009E64C8" w:rsidTr="009E64C8">
        <w:trPr>
          <w:cantSplit/>
          <w:trHeight w:val="2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1.2.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Прыжок в длину с места толчком двумя ногами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см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не менее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не менее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110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105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130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120</w:t>
            </w:r>
          </w:p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</w:p>
        </w:tc>
      </w:tr>
      <w:tr w:rsidR="009E64C8" w:rsidRPr="009E64C8" w:rsidTr="009E64C8">
        <w:trPr>
          <w:cantSplit/>
          <w:trHeight w:val="2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1.3.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Сгибание и разгибание рук в упоре лежа на полу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количество раз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не менее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не менее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4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5</w:t>
            </w:r>
          </w:p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</w:p>
        </w:tc>
      </w:tr>
      <w:tr w:rsidR="009E64C8" w:rsidRPr="009E64C8" w:rsidTr="009E64C8">
        <w:trPr>
          <w:cantSplit/>
          <w:trHeight w:val="20"/>
        </w:trPr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1.4.</w:t>
            </w:r>
          </w:p>
        </w:tc>
        <w:tc>
          <w:tcPr>
            <w:tcW w:w="29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Наклон вперед</w:t>
            </w:r>
            <w:r w:rsidRPr="009E64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9E64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 xml:space="preserve">из </w:t>
            </w:r>
            <w:proofErr w:type="gramStart"/>
            <w:r w:rsidRPr="009E64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положения</w:t>
            </w:r>
            <w:proofErr w:type="gramEnd"/>
            <w:r w:rsidRPr="009E64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стоя </w:t>
            </w:r>
            <w:r w:rsidRPr="009E64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на гимнастической скамье (от уровня скамьи)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см</w:t>
            </w:r>
          </w:p>
        </w:tc>
        <w:tc>
          <w:tcPr>
            <w:tcW w:w="25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не менее</w:t>
            </w:r>
          </w:p>
        </w:tc>
        <w:tc>
          <w:tcPr>
            <w:tcW w:w="24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не менее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3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+1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+3</w:t>
            </w:r>
          </w:p>
        </w:tc>
        <w:tc>
          <w:tcPr>
            <w:tcW w:w="140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+2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+3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71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1.5.</w:t>
            </w:r>
          </w:p>
        </w:tc>
        <w:tc>
          <w:tcPr>
            <w:tcW w:w="29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Челночный бег 3х10 м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</w:t>
            </w:r>
          </w:p>
        </w:tc>
        <w:tc>
          <w:tcPr>
            <w:tcW w:w="25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не более</w:t>
            </w: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не более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-</w:t>
            </w:r>
          </w:p>
        </w:tc>
        <w:tc>
          <w:tcPr>
            <w:tcW w:w="12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-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9,6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9,9</w:t>
            </w:r>
          </w:p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</w:p>
        </w:tc>
      </w:tr>
      <w:tr w:rsidR="009E64C8" w:rsidRPr="009E64C8" w:rsidTr="009E64C8">
        <w:trPr>
          <w:cantSplit/>
          <w:trHeight w:val="20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 Нормативы специальной физической подготовки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2.1.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E64C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Плавание на 25 м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ind w:right="49" w:firstLine="9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E64C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без учета времени</w:t>
            </w: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</w:p>
          <w:p w:rsid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Arial"/>
                <w:color w:val="auto"/>
                <w:lang w:bidi="ar-SA"/>
              </w:rPr>
              <w:t>без учета времени</w:t>
            </w:r>
          </w:p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lang w:bidi="ar-SA"/>
              </w:rPr>
            </w:pPr>
          </w:p>
        </w:tc>
      </w:tr>
    </w:tbl>
    <w:p w:rsidR="004F2A8B" w:rsidRDefault="004F2A8B" w:rsidP="00A1256B">
      <w:pPr>
        <w:widowControl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E64C8" w:rsidRDefault="009E64C8" w:rsidP="009E64C8">
      <w:pPr>
        <w:widowControl/>
        <w:spacing w:after="200" w:line="276" w:lineRule="auto"/>
        <w:ind w:left="-567" w:firstLine="927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>Минимальный (проходной) балл</w:t>
      </w: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который необходимо набрать </w:t>
      </w:r>
      <w:proofErr w:type="gramStart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поступающему</w:t>
      </w:r>
      <w:proofErr w:type="gramEnd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при обязательном выполнении всех норматив, включенных в программу индивидуального отбора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на этап начальной подготовки </w:t>
      </w:r>
      <w:r w:rsidRPr="009E64C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-6 баллов</w:t>
      </w:r>
    </w:p>
    <w:p w:rsidR="009E64C8" w:rsidRDefault="009E64C8" w:rsidP="009E64C8">
      <w:pPr>
        <w:widowControl/>
        <w:spacing w:after="200" w:line="276" w:lineRule="auto"/>
        <w:ind w:left="36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E64C8" w:rsidRDefault="009E64C8" w:rsidP="00A1256B">
      <w:pPr>
        <w:widowControl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E64C8" w:rsidRDefault="009E64C8" w:rsidP="00A1256B">
      <w:pPr>
        <w:widowControl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E64C8" w:rsidRDefault="009E64C8" w:rsidP="00A1256B">
      <w:pPr>
        <w:widowControl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E64C8" w:rsidRDefault="009E64C8" w:rsidP="00A1256B">
      <w:pPr>
        <w:widowControl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E64C8" w:rsidRDefault="009E64C8" w:rsidP="00A1256B">
      <w:pPr>
        <w:widowControl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E64C8" w:rsidRDefault="009E64C8" w:rsidP="009E64C8">
      <w:pPr>
        <w:widowControl/>
        <w:ind w:left="142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9E64C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Нормативы общей физической и специальной физической подготовки</w:t>
      </w:r>
      <w:r w:rsidRPr="009E64C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9E64C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br/>
        <w:t xml:space="preserve">и </w:t>
      </w:r>
      <w:r w:rsidRPr="009E64C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уровень спортивной квалификации (спортивные разряды)</w:t>
      </w:r>
      <w:r w:rsidRPr="009E64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9E64C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для зачисления на </w:t>
      </w:r>
      <w:r w:rsidRPr="009E64C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учебно-тренировочный этап (этап спортивной специализации) по виду спорта </w:t>
      </w:r>
      <w:r w:rsidRPr="009E64C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«водное поло»</w:t>
      </w:r>
    </w:p>
    <w:tbl>
      <w:tblPr>
        <w:tblpPr w:leftFromText="180" w:rightFromText="180" w:vertAnchor="text" w:horzAnchor="margin" w:tblpXSpec="center" w:tblpY="547"/>
        <w:tblW w:w="10314" w:type="dxa"/>
        <w:tblLook w:val="0000" w:firstRow="0" w:lastRow="0" w:firstColumn="0" w:lastColumn="0" w:noHBand="0" w:noVBand="0"/>
      </w:tblPr>
      <w:tblGrid>
        <w:gridCol w:w="675"/>
        <w:gridCol w:w="4522"/>
        <w:gridCol w:w="14"/>
        <w:gridCol w:w="2031"/>
        <w:gridCol w:w="1474"/>
        <w:gridCol w:w="58"/>
        <w:gridCol w:w="1540"/>
      </w:tblGrid>
      <w:tr w:rsidR="009E64C8" w:rsidRPr="009E64C8" w:rsidTr="009E64C8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№ </w:t>
            </w:r>
            <w:proofErr w:type="gramStart"/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п</w:t>
            </w:r>
            <w:proofErr w:type="gramEnd"/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/п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Упражнения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Единица измерения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Норматив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20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val="en-US" w:eastAsia="en-US" w:bidi="ar-SA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юноши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девушки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1. Нормативы общей физической подготовки для возрастной группы 11-12 лет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1.1.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Бег на 30 м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с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не более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20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5,5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5,8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1.2.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Прыжок в длину с места толчком двумя ногами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см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не менее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20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160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145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1.3.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Сгибание и разгибание рук в упоре лежа на полу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количество раз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не менее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20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18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9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1.4.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Наклон вперед</w:t>
            </w: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из </w:t>
            </w:r>
            <w:proofErr w:type="gramStart"/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положения</w:t>
            </w:r>
            <w:proofErr w:type="gramEnd"/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стоя </w:t>
            </w: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br/>
              <w:t>на гимнастической скамье</w:t>
            </w: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br/>
              <w:t xml:space="preserve"> (от уровня скамьи)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см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не менее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20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+5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+6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1031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2</w:t>
            </w: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. Нормативы специальной физической подготовки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3.1.</w:t>
            </w:r>
          </w:p>
        </w:tc>
        <w:tc>
          <w:tcPr>
            <w:tcW w:w="45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Челночный бег 2x15 м с высокого старта </w:t>
            </w:r>
          </w:p>
        </w:tc>
        <w:tc>
          <w:tcPr>
            <w:tcW w:w="204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с 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не более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4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7,2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7,3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3.2.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Плавание вольным стилем на 100 м </w:t>
            </w: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br/>
              <w:t>(для полевых игроков)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мин, </w:t>
            </w:r>
            <w:proofErr w:type="gramStart"/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с</w:t>
            </w:r>
            <w:proofErr w:type="gramEnd"/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не более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4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1.40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1.50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3.3.</w:t>
            </w:r>
          </w:p>
        </w:tc>
        <w:tc>
          <w:tcPr>
            <w:tcW w:w="45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Плавание вольным стилем на 100 м </w:t>
            </w: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br/>
              <w:t>(для вратаря)</w:t>
            </w:r>
          </w:p>
        </w:tc>
        <w:tc>
          <w:tcPr>
            <w:tcW w:w="204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мин, </w:t>
            </w:r>
            <w:proofErr w:type="gramStart"/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с</w:t>
            </w:r>
            <w:proofErr w:type="gramEnd"/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не более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4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2.05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2.15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3.4.</w:t>
            </w:r>
          </w:p>
        </w:tc>
        <w:tc>
          <w:tcPr>
            <w:tcW w:w="45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Исходное положение – стоя, ноги полусогнуты. Бросок набивного мяча (</w:t>
            </w:r>
            <w:proofErr w:type="spellStart"/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медицинбола</w:t>
            </w:r>
            <w:proofErr w:type="spellEnd"/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) весом 1 кг двумя руками из-за головы </w:t>
            </w:r>
          </w:p>
        </w:tc>
        <w:tc>
          <w:tcPr>
            <w:tcW w:w="204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proofErr w:type="gramStart"/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м</w:t>
            </w:r>
            <w:proofErr w:type="gramEnd"/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не менее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4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4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3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4. Уровень спортивной квалификации </w:t>
            </w:r>
          </w:p>
        </w:tc>
      </w:tr>
      <w:tr w:rsidR="009E64C8" w:rsidRPr="009E64C8" w:rsidTr="009E64C8">
        <w:trPr>
          <w:cantSplit/>
          <w:trHeight w:val="20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4.1.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9E64C8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Период обучения на этапе спортивной подготовки (до трех лет)</w:t>
            </w:r>
          </w:p>
        </w:tc>
        <w:tc>
          <w:tcPr>
            <w:tcW w:w="510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4C8" w:rsidRPr="009E64C8" w:rsidRDefault="009E64C8" w:rsidP="009E6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E64C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требования к уровню спортивной квалификации не предъявляются</w:t>
            </w:r>
          </w:p>
        </w:tc>
      </w:tr>
    </w:tbl>
    <w:p w:rsidR="009E64C8" w:rsidRDefault="009E64C8" w:rsidP="00A1256B">
      <w:pPr>
        <w:widowControl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F845E1" w:rsidRDefault="00F845E1" w:rsidP="00F845E1">
      <w:pPr>
        <w:widowControl/>
        <w:ind w:firstLine="709"/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</w:pPr>
    </w:p>
    <w:p w:rsidR="00A1256B" w:rsidRDefault="00F845E1" w:rsidP="00F845E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>Минимальный (проходной) балл</w:t>
      </w: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который необходимо набрать </w:t>
      </w:r>
      <w:proofErr w:type="gramStart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поступающему</w:t>
      </w:r>
      <w:proofErr w:type="gramEnd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при обязательном выполнении всех норматив, включенных в программу индивидуального отбора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 учебно-тренировочный этап </w:t>
      </w: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составляет -</w:t>
      </w:r>
      <w:r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>8</w:t>
      </w:r>
      <w:r w:rsidRPr="001015E8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 xml:space="preserve"> баллов</w:t>
      </w:r>
      <w:r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 xml:space="preserve"> </w:t>
      </w:r>
    </w:p>
    <w:p w:rsidR="00F845E1" w:rsidRPr="00F845E1" w:rsidRDefault="00F845E1" w:rsidP="00F845E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A1256B" w:rsidRPr="00F845E1" w:rsidRDefault="00A1256B" w:rsidP="00F845E1">
      <w:pPr>
        <w:spacing w:before="240" w:line="322" w:lineRule="exact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r w:rsidRPr="009A2BA8"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</w:rPr>
        <w:t xml:space="preserve">Примечание: </w:t>
      </w:r>
    </w:p>
    <w:p w:rsidR="00A1256B" w:rsidRPr="001015E8" w:rsidRDefault="00A1256B" w:rsidP="00A1256B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Индивидуальный отбор </w:t>
      </w:r>
      <w:proofErr w:type="gramStart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поступающих</w:t>
      </w:r>
      <w:proofErr w:type="gramEnd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проводит приемная комиссия.</w:t>
      </w:r>
    </w:p>
    <w:p w:rsidR="00A1256B" w:rsidRPr="001015E8" w:rsidRDefault="00A1256B" w:rsidP="00A1256B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 Во время проведения индивидуального отбора поступающих присутствие посторонних лиц допускается только с письменного разрешения директора Учреждения.</w:t>
      </w:r>
    </w:p>
    <w:p w:rsidR="00A1256B" w:rsidRDefault="00A1256B" w:rsidP="00A1256B">
      <w:pPr>
        <w:widowControl/>
        <w:ind w:firstLine="709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Для оценки результатов выполнения нормативов используется бальная система оценки показателей,</w:t>
      </w:r>
      <w:r w:rsidRPr="001015E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где выполнение каждого контрольного упражнения (теста) оценивается следующим образом: «0 баллов» – тест не выполнен; «1 балл» – тест выполнен. Если контрольное испытание выполняется технически неверно, то результат не учитывается.</w:t>
      </w:r>
      <w:r w:rsidRPr="001015E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</w:p>
    <w:p w:rsidR="004F2A8B" w:rsidRPr="001015E8" w:rsidRDefault="004F2A8B" w:rsidP="009E64C8">
      <w:pPr>
        <w:widowControl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A1256B" w:rsidRDefault="00A1256B" w:rsidP="00A1256B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Баллы за выполнение каждого упражнения (теста) заносятся в протокол, суммируются для определения итогового результата. В протоколе также указываются баллы за индивидуальные достижения, в случае, если </w:t>
      </w:r>
      <w:proofErr w:type="gramStart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поступающий</w:t>
      </w:r>
      <w:proofErr w:type="gramEnd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предоставил о них сведения при подаче заявления о приеме.</w:t>
      </w:r>
    </w:p>
    <w:p w:rsidR="00F845E1" w:rsidRPr="00F845E1" w:rsidRDefault="00F845E1" w:rsidP="00F845E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845E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Начисление баллов за индивидуальные достижения составляют:</w:t>
      </w:r>
    </w:p>
    <w:p w:rsidR="00F845E1" w:rsidRPr="00F845E1" w:rsidRDefault="00F845E1" w:rsidP="00F845E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845E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 наличие документов, подтверждающих участие в текущем календарном году в официальных спортивных соревнованиях по виду спорта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«водное поло»</w:t>
      </w:r>
      <w:r w:rsidRPr="00F845E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: региональных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(краевы</w:t>
      </w:r>
      <w:r w:rsidR="00AC005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х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Pr="00F845E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спортивных соревнований – 1 балл, всероссийских спортивных соревнованиях – 2 балла, международных спортивных соревнований – 3 балла;</w:t>
      </w:r>
    </w:p>
    <w:p w:rsidR="00F845E1" w:rsidRPr="00F845E1" w:rsidRDefault="00F845E1" w:rsidP="00F845E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845E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 наличие документов, подтверждающих включение в текущем календарном году в список кандидатов в спортивную сборную команду Краснодарского края по виду спорта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«водное поло»</w:t>
      </w:r>
      <w:r w:rsidRPr="00F845E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– 1 балл;</w:t>
      </w:r>
    </w:p>
    <w:p w:rsidR="00F845E1" w:rsidRPr="00F845E1" w:rsidRDefault="00F845E1" w:rsidP="00F845E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845E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 наличие документов, подтверждающие включение в текущем календарном году в список кандидатов в спортивную сборную команду Российской Федерации по виду спорта «водное поло»– – 2 балла;</w:t>
      </w:r>
    </w:p>
    <w:p w:rsidR="00F845E1" w:rsidRPr="00F845E1" w:rsidRDefault="00F845E1" w:rsidP="00F845E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845E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 наличие удостоверения о наличии знака отличия Всероссийского физкультурно-спортивного комплекса «Готов к труду и обороне» (ГТО) за выполнение установленных нормативов испытаний (тестов) по уровню сложности (ступени), соответствующему возрасту поступающих: золотого – 3 балла, серебряного – 2 балла, бронзового – 1 балл.</w:t>
      </w:r>
    </w:p>
    <w:p w:rsidR="004F2A8B" w:rsidRPr="001015E8" w:rsidRDefault="004F2A8B" w:rsidP="00A1256B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F2A8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Сумма баллов, начисленных </w:t>
      </w:r>
      <w:proofErr w:type="gramStart"/>
      <w:r w:rsidRPr="004F2A8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поступающему</w:t>
      </w:r>
      <w:proofErr w:type="gramEnd"/>
      <w:r w:rsidRPr="004F2A8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за индивидуальные достижения, не может быть более 9 баллов.</w:t>
      </w:r>
    </w:p>
    <w:p w:rsidR="002024DA" w:rsidRPr="001015E8" w:rsidRDefault="00A1256B" w:rsidP="00BD5E6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Получившее «0 баллов» за выполнение контрольного теста (одного или нескольких) не могут быть </w:t>
      </w:r>
      <w:proofErr w:type="gramStart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зачислены</w:t>
      </w:r>
      <w:proofErr w:type="gramEnd"/>
      <w:r w:rsidRPr="001015E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Учреждение.</w:t>
      </w:r>
    </w:p>
    <w:p w:rsidR="00A1256B" w:rsidRDefault="00A1256B" w:rsidP="00A1256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015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 равном количестве баллов у поступающих  сильнейший определяется приемной комиссией по лучшему результату, показанному </w:t>
      </w:r>
      <w:proofErr w:type="gramStart"/>
      <w:r w:rsidRPr="001015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поступающим</w:t>
      </w:r>
      <w:proofErr w:type="gramEnd"/>
      <w:r w:rsidRPr="001015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 сдаче показателей (упражнений) нормативов, измеряемых в сантиметрах, секундах, количестве раз.</w:t>
      </w:r>
    </w:p>
    <w:p w:rsidR="00A1256B" w:rsidRDefault="00A1256B" w:rsidP="00A1256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015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Дети участников специальной военной операции (СВО) имеют право зачисления в первоочередном порядке.</w:t>
      </w:r>
    </w:p>
    <w:p w:rsidR="00F845E1" w:rsidRPr="001015E8" w:rsidRDefault="00F845E1" w:rsidP="00A1256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Протокол подписывается всеми членами приемной комиссии и служит основанием для зачисления </w:t>
      </w:r>
      <w:proofErr w:type="gramStart"/>
      <w:r w:rsidRPr="00F8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поступающих</w:t>
      </w:r>
      <w:proofErr w:type="gramEnd"/>
      <w:r w:rsidRPr="00F8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Учреждение</w:t>
      </w:r>
    </w:p>
    <w:p w:rsidR="00A1256B" w:rsidRPr="001015E8" w:rsidRDefault="00A1256B" w:rsidP="004F2A8B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 </w:t>
      </w:r>
      <w:bookmarkStart w:id="2" w:name="_Hlk126936326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Результаты индивидуального отбора размещаются на информационном стенде и на сайте Учреждения с учетом соблюдения законодательства Российской Федерации в области персональных данных.</w:t>
      </w:r>
    </w:p>
    <w:bookmarkEnd w:id="2"/>
    <w:p w:rsidR="00A1256B" w:rsidRDefault="00BD5E61" w:rsidP="00A1256B">
      <w:pPr>
        <w:widowControl/>
        <w:spacing w:after="200" w:line="276" w:lineRule="auto"/>
        <w:ind w:right="-426" w:firstLine="709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D5E6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A1256B" w:rsidRDefault="00A1256B" w:rsidP="00A1256B">
      <w:pPr>
        <w:widowControl/>
        <w:spacing w:after="200" w:line="276" w:lineRule="auto"/>
        <w:ind w:right="-426" w:firstLine="709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A1256B" w:rsidRDefault="00A1256B" w:rsidP="00A1256B">
      <w:pPr>
        <w:widowControl/>
        <w:spacing w:after="200" w:line="276" w:lineRule="auto"/>
        <w:ind w:right="-426" w:firstLine="709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A1256B" w:rsidRDefault="00A1256B" w:rsidP="00A1256B">
      <w:pPr>
        <w:widowControl/>
        <w:spacing w:after="200" w:line="276" w:lineRule="auto"/>
        <w:ind w:right="-426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Заместитель директора                                                            С.Ю. Трофимова</w:t>
      </w:r>
    </w:p>
    <w:p w:rsidR="00A1256B" w:rsidRPr="005B4F19" w:rsidRDefault="00A1256B" w:rsidP="00A1256B">
      <w:pPr>
        <w:spacing w:after="177" w:line="317" w:lineRule="exact"/>
        <w:ind w:left="260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</w:p>
    <w:p w:rsidR="00B34E27" w:rsidRDefault="00B34E27"/>
    <w:sectPr w:rsidR="00B34E27" w:rsidSect="002024D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023A"/>
    <w:multiLevelType w:val="multilevel"/>
    <w:tmpl w:val="13A87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B3313"/>
    <w:multiLevelType w:val="hybridMultilevel"/>
    <w:tmpl w:val="B75E43A0"/>
    <w:lvl w:ilvl="0" w:tplc="C024A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6B"/>
    <w:rsid w:val="002024DA"/>
    <w:rsid w:val="004F2A8B"/>
    <w:rsid w:val="008416E0"/>
    <w:rsid w:val="009E64C8"/>
    <w:rsid w:val="00A1256B"/>
    <w:rsid w:val="00AC0050"/>
    <w:rsid w:val="00B34E27"/>
    <w:rsid w:val="00BA2C4D"/>
    <w:rsid w:val="00BD5E61"/>
    <w:rsid w:val="00F845E1"/>
    <w:rsid w:val="00F9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16E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25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2C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C4D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16E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25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2C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C4D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TROFIMOVA</cp:lastModifiedBy>
  <cp:revision>4</cp:revision>
  <cp:lastPrinted>2024-07-17T12:43:00Z</cp:lastPrinted>
  <dcterms:created xsi:type="dcterms:W3CDTF">2024-07-17T12:26:00Z</dcterms:created>
  <dcterms:modified xsi:type="dcterms:W3CDTF">2024-07-17T12:44:00Z</dcterms:modified>
</cp:coreProperties>
</file>